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BF7" w:rsidRPr="00AA4C23" w:rsidRDefault="006E380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A4C23">
        <w:rPr>
          <w:rFonts w:ascii="Times New Roman" w:hAnsi="Times New Roman" w:cs="Times New Roman"/>
          <w:b/>
          <w:i/>
          <w:sz w:val="24"/>
          <w:szCs w:val="24"/>
        </w:rPr>
        <w:t>Тематическая неделя</w:t>
      </w:r>
      <w:r w:rsidR="00BD2BF7" w:rsidRPr="00AA4C23">
        <w:rPr>
          <w:rFonts w:ascii="Times New Roman" w:hAnsi="Times New Roman" w:cs="Times New Roman"/>
          <w:b/>
          <w:i/>
          <w:sz w:val="24"/>
          <w:szCs w:val="24"/>
        </w:rPr>
        <w:t>: «Светлое Христово Воскресенье» (для детей 3-7 лет)</w:t>
      </w:r>
    </w:p>
    <w:p w:rsidR="00387BEF" w:rsidRPr="009F5C58" w:rsidRDefault="00387BEF">
      <w:pPr>
        <w:rPr>
          <w:rFonts w:ascii="Times New Roman" w:hAnsi="Times New Roman" w:cs="Times New Roman"/>
          <w:b/>
          <w:sz w:val="24"/>
          <w:szCs w:val="24"/>
        </w:rPr>
      </w:pPr>
      <w:r w:rsidRPr="009F5C58">
        <w:rPr>
          <w:rFonts w:ascii="Times New Roman" w:hAnsi="Times New Roman" w:cs="Times New Roman"/>
          <w:b/>
          <w:sz w:val="24"/>
          <w:szCs w:val="24"/>
        </w:rPr>
        <w:t>Актуальность темы.</w:t>
      </w:r>
    </w:p>
    <w:p w:rsidR="00BD2BF7" w:rsidRPr="00AA4C23" w:rsidRDefault="00BD2BF7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Пасха – один из главных праздников России. Православные христиане называют его Праздник праздников и выделяют его особо даже из двунадесятых праздников.</w:t>
      </w:r>
    </w:p>
    <w:p w:rsidR="00BD2BF7" w:rsidRPr="00AA4C23" w:rsidRDefault="00BD2BF7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В этот день отмечается не только воскресение из мертвых Иисуса Христа, Это праздник победы Добра над злом, Жизни над смертью, Света над тьмой.</w:t>
      </w:r>
    </w:p>
    <w:p w:rsidR="00BD2BF7" w:rsidRPr="00AA4C23" w:rsidRDefault="00BD2BF7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 xml:space="preserve">В Светлую Пасхальную </w:t>
      </w:r>
      <w:proofErr w:type="gramStart"/>
      <w:r w:rsidRPr="00AA4C23">
        <w:rPr>
          <w:rFonts w:ascii="Times New Roman" w:hAnsi="Times New Roman" w:cs="Times New Roman"/>
          <w:sz w:val="24"/>
          <w:szCs w:val="24"/>
        </w:rPr>
        <w:t>Неделю</w:t>
      </w:r>
      <w:proofErr w:type="gramEnd"/>
      <w:r w:rsidRPr="00AA4C23">
        <w:rPr>
          <w:rFonts w:ascii="Times New Roman" w:hAnsi="Times New Roman" w:cs="Times New Roman"/>
          <w:sz w:val="24"/>
          <w:szCs w:val="24"/>
        </w:rPr>
        <w:t xml:space="preserve"> ликующе звонят все колокола, а православные приветствуют друг друга простыми, но такими радостными  словами: «Христос воскресе!». Пасха в России не только прославление Иисуса Христа, торжественные богослужения в честь Его Воскресения, но и особенный семейный праздник. Глубоки и интересны традиции Пасхальной недели в России: тут и подарки, и гуляния, и развлечения.</w:t>
      </w:r>
    </w:p>
    <w:p w:rsidR="00BD2BF7" w:rsidRPr="00AA4C23" w:rsidRDefault="00463E91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Как донести эту радость до ребенка, до его семьи? Как заронить искорку веры? Как отметить этот праздник вне семьи, в дошкольном образовании?</w:t>
      </w:r>
    </w:p>
    <w:p w:rsidR="00463E91" w:rsidRPr="00AA4C23" w:rsidRDefault="00463E91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Коллектив дошкольного образования МБОУ СОШ №6 давно работает над решением этих вопросов. Отмечать Светлую Седмицу начали практически сразу, со дня открытия первых групп дошкольного образования в 2014 году.</w:t>
      </w:r>
    </w:p>
    <w:p w:rsidR="00463E91" w:rsidRPr="00AA4C23" w:rsidRDefault="00463E91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В каждой возрастной группе дошкольного образования ежегодно проводятся тематические беседы, занятия, конкурсы поделок и рисунков на тему «Пасхальная радость». В этот период организуются и общешкольные выставки, в которых участвуют желающие - дети и родители.</w:t>
      </w:r>
    </w:p>
    <w:p w:rsidR="00463E91" w:rsidRPr="00AA4C23" w:rsidRDefault="00317242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Пасха</w:t>
      </w:r>
      <w:r w:rsidR="000F27CA" w:rsidRPr="00AA4C23">
        <w:rPr>
          <w:rFonts w:ascii="Times New Roman" w:hAnsi="Times New Roman" w:cs="Times New Roman"/>
          <w:sz w:val="24"/>
          <w:szCs w:val="24"/>
        </w:rPr>
        <w:t xml:space="preserve">, кроме торжественной церковной службы предполагает развлечения: Пасхальная радость – святая радость, объединение душ, но на практике дети отмечают его почти уединенно, в группах. </w:t>
      </w:r>
      <w:r w:rsidRPr="00AA4C23">
        <w:rPr>
          <w:rFonts w:ascii="Times New Roman" w:hAnsi="Times New Roman" w:cs="Times New Roman"/>
          <w:sz w:val="24"/>
          <w:szCs w:val="24"/>
        </w:rPr>
        <w:t xml:space="preserve">Как организовать проведение этого праздника </w:t>
      </w:r>
      <w:proofErr w:type="gramStart"/>
      <w:r w:rsidRPr="00AA4C2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A4C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4C2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A4C23">
        <w:rPr>
          <w:rFonts w:ascii="Times New Roman" w:hAnsi="Times New Roman" w:cs="Times New Roman"/>
          <w:sz w:val="24"/>
          <w:szCs w:val="24"/>
        </w:rPr>
        <w:t xml:space="preserve"> так, чтобы он способствовал единению воспитанников и их семей? - подумали мы и</w:t>
      </w:r>
      <w:r w:rsidR="000F27CA" w:rsidRPr="00AA4C23">
        <w:rPr>
          <w:rFonts w:ascii="Times New Roman" w:hAnsi="Times New Roman" w:cs="Times New Roman"/>
          <w:sz w:val="24"/>
          <w:szCs w:val="24"/>
        </w:rPr>
        <w:t xml:space="preserve"> поставили задачу – </w:t>
      </w:r>
      <w:r w:rsidRPr="00AA4C23">
        <w:rPr>
          <w:rFonts w:ascii="Times New Roman" w:hAnsi="Times New Roman" w:cs="Times New Roman"/>
          <w:sz w:val="24"/>
          <w:szCs w:val="24"/>
        </w:rPr>
        <w:t xml:space="preserve"> придумать проведение Светлой Седмицы так, чтобы задействовать </w:t>
      </w:r>
      <w:r w:rsidR="000F27CA" w:rsidRPr="00AA4C23">
        <w:rPr>
          <w:rFonts w:ascii="Times New Roman" w:hAnsi="Times New Roman" w:cs="Times New Roman"/>
          <w:sz w:val="24"/>
          <w:szCs w:val="24"/>
        </w:rPr>
        <w:t>детей всех возрастных групп, чтобы пасхальная радость объединяла наших воспитанников и их семьи.</w:t>
      </w:r>
    </w:p>
    <w:p w:rsidR="009F5C58" w:rsidRDefault="00387BEF" w:rsidP="009F5C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 xml:space="preserve">Мы поставили </w:t>
      </w:r>
      <w:r w:rsidR="00AA4C23">
        <w:rPr>
          <w:rFonts w:ascii="Times New Roman" w:hAnsi="Times New Roman" w:cs="Times New Roman"/>
          <w:sz w:val="24"/>
          <w:szCs w:val="24"/>
        </w:rPr>
        <w:t xml:space="preserve">перед собой </w:t>
      </w:r>
      <w:r w:rsidR="00AA4C23" w:rsidRPr="009F5C58">
        <w:rPr>
          <w:rFonts w:ascii="Times New Roman" w:hAnsi="Times New Roman" w:cs="Times New Roman"/>
          <w:b/>
          <w:sz w:val="24"/>
          <w:szCs w:val="24"/>
        </w:rPr>
        <w:t>цель</w:t>
      </w:r>
      <w:r w:rsidRPr="00AA4C23">
        <w:rPr>
          <w:rFonts w:ascii="Times New Roman" w:hAnsi="Times New Roman" w:cs="Times New Roman"/>
          <w:sz w:val="24"/>
          <w:szCs w:val="24"/>
        </w:rPr>
        <w:t xml:space="preserve">: </w:t>
      </w:r>
      <w:r w:rsidR="009F5C58">
        <w:rPr>
          <w:rFonts w:ascii="Times New Roman" w:hAnsi="Times New Roman" w:cs="Times New Roman"/>
          <w:sz w:val="24"/>
          <w:szCs w:val="24"/>
        </w:rPr>
        <w:t>п</w:t>
      </w:r>
      <w:r w:rsidRPr="00AA4C23">
        <w:rPr>
          <w:rFonts w:ascii="Times New Roman" w:hAnsi="Times New Roman" w:cs="Times New Roman"/>
          <w:sz w:val="24"/>
          <w:szCs w:val="24"/>
        </w:rPr>
        <w:t xml:space="preserve">ознакомить детей с традициями празднования </w:t>
      </w:r>
      <w:r w:rsidR="00AA4C23">
        <w:rPr>
          <w:rFonts w:ascii="Times New Roman" w:hAnsi="Times New Roman" w:cs="Times New Roman"/>
          <w:sz w:val="24"/>
          <w:szCs w:val="24"/>
        </w:rPr>
        <w:t>Светлой Пасхи</w:t>
      </w:r>
      <w:r w:rsidR="009F5C58">
        <w:rPr>
          <w:rFonts w:ascii="Times New Roman" w:hAnsi="Times New Roman" w:cs="Times New Roman"/>
          <w:sz w:val="24"/>
          <w:szCs w:val="24"/>
        </w:rPr>
        <w:t>.</w:t>
      </w:r>
    </w:p>
    <w:p w:rsidR="009F5C58" w:rsidRPr="00A523E2" w:rsidRDefault="00A523E2" w:rsidP="009F5C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23E2">
        <w:rPr>
          <w:rFonts w:ascii="Times New Roman" w:hAnsi="Times New Roman" w:cs="Times New Roman"/>
          <w:b/>
          <w:sz w:val="24"/>
          <w:szCs w:val="24"/>
        </w:rPr>
        <w:t>Задачи</w:t>
      </w:r>
      <w:r w:rsidR="009F5C58" w:rsidRPr="00A523E2">
        <w:rPr>
          <w:rFonts w:ascii="Times New Roman" w:hAnsi="Times New Roman" w:cs="Times New Roman"/>
          <w:b/>
          <w:sz w:val="24"/>
          <w:szCs w:val="24"/>
        </w:rPr>
        <w:t>:</w:t>
      </w:r>
    </w:p>
    <w:p w:rsidR="009F5C58" w:rsidRDefault="00387BEF" w:rsidP="009F5C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 xml:space="preserve">Знакомство с традициями проведения в России праздника Пасхи. </w:t>
      </w:r>
    </w:p>
    <w:p w:rsidR="009F5C58" w:rsidRDefault="00387BEF" w:rsidP="009F5C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 xml:space="preserve">Привитие любви к русскому фольклору, русским играм. </w:t>
      </w:r>
    </w:p>
    <w:p w:rsidR="009F5C58" w:rsidRDefault="00387BEF" w:rsidP="009F5C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 xml:space="preserve">Развитие творческих способностей, мышления, внимания, любознательности, мелкой и общей моторики у детей. </w:t>
      </w:r>
    </w:p>
    <w:p w:rsidR="00387BEF" w:rsidRPr="00AA4C23" w:rsidRDefault="00387BEF" w:rsidP="00387BEF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Воспитание традиционных российских ценностей: крепкая семья, созидательный труд, взаимовыручка, взаимопомощь взаимоуважение, историческая память, преемственность поколений, единство.</w:t>
      </w:r>
    </w:p>
    <w:p w:rsidR="00FC2AAE" w:rsidRPr="00AA4C23" w:rsidRDefault="000F27CA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lastRenderedPageBreak/>
        <w:t>Для это</w:t>
      </w:r>
      <w:r w:rsidR="00317242" w:rsidRPr="00AA4C23">
        <w:rPr>
          <w:rFonts w:ascii="Times New Roman" w:hAnsi="Times New Roman" w:cs="Times New Roman"/>
          <w:sz w:val="24"/>
          <w:szCs w:val="24"/>
        </w:rPr>
        <w:t xml:space="preserve">го мы </w:t>
      </w:r>
      <w:r w:rsidR="00387BEF" w:rsidRPr="00AA4C23">
        <w:rPr>
          <w:rFonts w:ascii="Times New Roman" w:hAnsi="Times New Roman" w:cs="Times New Roman"/>
          <w:sz w:val="24"/>
          <w:szCs w:val="24"/>
        </w:rPr>
        <w:t xml:space="preserve">решили </w:t>
      </w:r>
      <w:r w:rsidR="00AA4C23">
        <w:rPr>
          <w:rFonts w:ascii="Times New Roman" w:hAnsi="Times New Roman" w:cs="Times New Roman"/>
          <w:sz w:val="24"/>
          <w:szCs w:val="24"/>
        </w:rPr>
        <w:t>сделать</w:t>
      </w:r>
      <w:r w:rsidR="00387BEF" w:rsidRPr="00AA4C23">
        <w:rPr>
          <w:rFonts w:ascii="Times New Roman" w:hAnsi="Times New Roman" w:cs="Times New Roman"/>
          <w:sz w:val="24"/>
          <w:szCs w:val="24"/>
        </w:rPr>
        <w:t xml:space="preserve"> традиционны</w:t>
      </w:r>
      <w:r w:rsidR="00AA4C23">
        <w:rPr>
          <w:rFonts w:ascii="Times New Roman" w:hAnsi="Times New Roman" w:cs="Times New Roman"/>
          <w:sz w:val="24"/>
          <w:szCs w:val="24"/>
        </w:rPr>
        <w:t xml:space="preserve">м не просто празднование </w:t>
      </w:r>
      <w:r w:rsidR="008C2088">
        <w:rPr>
          <w:rFonts w:ascii="Times New Roman" w:hAnsi="Times New Roman" w:cs="Times New Roman"/>
          <w:sz w:val="24"/>
          <w:szCs w:val="24"/>
        </w:rPr>
        <w:t xml:space="preserve">самого праздника </w:t>
      </w:r>
      <w:bookmarkStart w:id="0" w:name="_GoBack"/>
      <w:bookmarkEnd w:id="0"/>
      <w:r w:rsidR="00AA4C23">
        <w:rPr>
          <w:rFonts w:ascii="Times New Roman" w:hAnsi="Times New Roman" w:cs="Times New Roman"/>
          <w:sz w:val="24"/>
          <w:szCs w:val="24"/>
        </w:rPr>
        <w:t>Пасхи, а проведение</w:t>
      </w:r>
      <w:r w:rsidR="00317242" w:rsidRPr="00AA4C23">
        <w:rPr>
          <w:rFonts w:ascii="Times New Roman" w:hAnsi="Times New Roman" w:cs="Times New Roman"/>
          <w:sz w:val="24"/>
          <w:szCs w:val="24"/>
        </w:rPr>
        <w:t xml:space="preserve"> </w:t>
      </w:r>
      <w:r w:rsidR="00317242" w:rsidRPr="00AA4C23">
        <w:rPr>
          <w:rFonts w:ascii="Times New Roman" w:hAnsi="Times New Roman" w:cs="Times New Roman"/>
          <w:sz w:val="24"/>
          <w:szCs w:val="24"/>
          <w:u w:val="single"/>
        </w:rPr>
        <w:t>тематическ</w:t>
      </w:r>
      <w:r w:rsidR="00AA4C23">
        <w:rPr>
          <w:rFonts w:ascii="Times New Roman" w:hAnsi="Times New Roman" w:cs="Times New Roman"/>
          <w:sz w:val="24"/>
          <w:szCs w:val="24"/>
          <w:u w:val="single"/>
        </w:rPr>
        <w:t>ой</w:t>
      </w:r>
      <w:r w:rsidR="00317242" w:rsidRPr="00AA4C23">
        <w:rPr>
          <w:rFonts w:ascii="Times New Roman" w:hAnsi="Times New Roman" w:cs="Times New Roman"/>
          <w:sz w:val="24"/>
          <w:szCs w:val="24"/>
          <w:u w:val="single"/>
        </w:rPr>
        <w:t xml:space="preserve"> недели</w:t>
      </w:r>
      <w:r w:rsidR="00317242" w:rsidRPr="00AA4C23">
        <w:rPr>
          <w:rFonts w:ascii="Times New Roman" w:hAnsi="Times New Roman" w:cs="Times New Roman"/>
          <w:sz w:val="24"/>
          <w:szCs w:val="24"/>
        </w:rPr>
        <w:t xml:space="preserve"> </w:t>
      </w:r>
      <w:r w:rsidRPr="00AA4C23">
        <w:rPr>
          <w:rFonts w:ascii="Times New Roman" w:hAnsi="Times New Roman" w:cs="Times New Roman"/>
          <w:sz w:val="24"/>
          <w:szCs w:val="24"/>
        </w:rPr>
        <w:t>«Светлое Христово Воскресенье» для всех наших воспитанников - детей 3-7 лет</w:t>
      </w:r>
      <w:r w:rsidR="00FC2AAE" w:rsidRPr="00AA4C23">
        <w:rPr>
          <w:rFonts w:ascii="Times New Roman" w:hAnsi="Times New Roman" w:cs="Times New Roman"/>
          <w:sz w:val="24"/>
          <w:szCs w:val="24"/>
        </w:rPr>
        <w:t>.</w:t>
      </w:r>
    </w:p>
    <w:p w:rsidR="00387BEF" w:rsidRPr="00AA4C23" w:rsidRDefault="00387BEF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Подготовительная работа.</w:t>
      </w:r>
    </w:p>
    <w:p w:rsidR="00E02B36" w:rsidRDefault="000F27CA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 xml:space="preserve">В </w:t>
      </w:r>
      <w:r w:rsidR="00317242" w:rsidRPr="00AA4C23">
        <w:rPr>
          <w:rFonts w:ascii="Times New Roman" w:hAnsi="Times New Roman" w:cs="Times New Roman"/>
          <w:sz w:val="24"/>
          <w:szCs w:val="24"/>
        </w:rPr>
        <w:t>качестве подготовительной работы мы</w:t>
      </w:r>
      <w:r w:rsidRPr="00AA4C23">
        <w:rPr>
          <w:rFonts w:ascii="Times New Roman" w:hAnsi="Times New Roman" w:cs="Times New Roman"/>
          <w:sz w:val="24"/>
          <w:szCs w:val="24"/>
        </w:rPr>
        <w:t xml:space="preserve"> доносим до детей </w:t>
      </w:r>
      <w:r w:rsidR="00FC2AAE" w:rsidRPr="00AA4C23">
        <w:rPr>
          <w:rFonts w:ascii="Times New Roman" w:hAnsi="Times New Roman" w:cs="Times New Roman"/>
          <w:sz w:val="24"/>
          <w:szCs w:val="24"/>
        </w:rPr>
        <w:t>(</w:t>
      </w:r>
      <w:r w:rsidRPr="00AA4C2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FC2AAE" w:rsidRPr="00AA4C23">
        <w:rPr>
          <w:rFonts w:ascii="Times New Roman" w:hAnsi="Times New Roman" w:cs="Times New Roman"/>
          <w:sz w:val="24"/>
          <w:szCs w:val="24"/>
        </w:rPr>
        <w:t xml:space="preserve">их </w:t>
      </w:r>
      <w:r w:rsidRPr="00AA4C23">
        <w:rPr>
          <w:rFonts w:ascii="Times New Roman" w:hAnsi="Times New Roman" w:cs="Times New Roman"/>
          <w:sz w:val="24"/>
          <w:szCs w:val="24"/>
        </w:rPr>
        <w:t>возрасту</w:t>
      </w:r>
      <w:r w:rsidR="00FC2AAE" w:rsidRPr="00AA4C23">
        <w:rPr>
          <w:rFonts w:ascii="Times New Roman" w:hAnsi="Times New Roman" w:cs="Times New Roman"/>
          <w:sz w:val="24"/>
          <w:szCs w:val="24"/>
        </w:rPr>
        <w:t>)</w:t>
      </w:r>
      <w:r w:rsidRPr="00AA4C23">
        <w:rPr>
          <w:rFonts w:ascii="Times New Roman" w:hAnsi="Times New Roman" w:cs="Times New Roman"/>
          <w:sz w:val="24"/>
          <w:szCs w:val="24"/>
        </w:rPr>
        <w:t xml:space="preserve"> смысл праздника и изучаем символические атрибуты Пасхи (веточки вербы, пасхальные яйца – </w:t>
      </w:r>
      <w:proofErr w:type="spellStart"/>
      <w:r w:rsidRPr="00AA4C23">
        <w:rPr>
          <w:rFonts w:ascii="Times New Roman" w:hAnsi="Times New Roman" w:cs="Times New Roman"/>
          <w:sz w:val="24"/>
          <w:szCs w:val="24"/>
        </w:rPr>
        <w:t>писанки</w:t>
      </w:r>
      <w:proofErr w:type="spellEnd"/>
      <w:r w:rsidRPr="00AA4C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A4C23">
        <w:rPr>
          <w:rFonts w:ascii="Times New Roman" w:hAnsi="Times New Roman" w:cs="Times New Roman"/>
          <w:sz w:val="24"/>
          <w:szCs w:val="24"/>
        </w:rPr>
        <w:t>крашенки</w:t>
      </w:r>
      <w:proofErr w:type="spellEnd"/>
      <w:r w:rsidR="006E3805" w:rsidRPr="00AA4C23">
        <w:rPr>
          <w:rFonts w:ascii="Times New Roman" w:hAnsi="Times New Roman" w:cs="Times New Roman"/>
          <w:sz w:val="24"/>
          <w:szCs w:val="24"/>
        </w:rPr>
        <w:t>, кулич</w:t>
      </w:r>
      <w:r w:rsidR="00AA4C23">
        <w:rPr>
          <w:rFonts w:ascii="Times New Roman" w:hAnsi="Times New Roman" w:cs="Times New Roman"/>
          <w:sz w:val="24"/>
          <w:szCs w:val="24"/>
        </w:rPr>
        <w:t>,</w:t>
      </w:r>
      <w:r w:rsidRPr="00AA4C23">
        <w:rPr>
          <w:rFonts w:ascii="Times New Roman" w:hAnsi="Times New Roman" w:cs="Times New Roman"/>
          <w:sz w:val="24"/>
          <w:szCs w:val="24"/>
        </w:rPr>
        <w:t xml:space="preserve"> </w:t>
      </w:r>
      <w:r w:rsidR="00AA4C23">
        <w:rPr>
          <w:rFonts w:ascii="Times New Roman" w:hAnsi="Times New Roman" w:cs="Times New Roman"/>
          <w:sz w:val="24"/>
          <w:szCs w:val="24"/>
        </w:rPr>
        <w:t>украшение помещения и одежды</w:t>
      </w:r>
      <w:r w:rsidR="00AA4C23" w:rsidRPr="00AA4C23">
        <w:rPr>
          <w:rFonts w:ascii="Times New Roman" w:hAnsi="Times New Roman" w:cs="Times New Roman"/>
          <w:sz w:val="24"/>
          <w:szCs w:val="24"/>
        </w:rPr>
        <w:t xml:space="preserve"> </w:t>
      </w:r>
      <w:r w:rsidRPr="00AA4C23">
        <w:rPr>
          <w:rFonts w:ascii="Times New Roman" w:hAnsi="Times New Roman" w:cs="Times New Roman"/>
          <w:sz w:val="24"/>
          <w:szCs w:val="24"/>
        </w:rPr>
        <w:t>и т.п.)</w:t>
      </w:r>
      <w:r w:rsidR="006E3805" w:rsidRPr="00AA4C23">
        <w:rPr>
          <w:rFonts w:ascii="Times New Roman" w:hAnsi="Times New Roman" w:cs="Times New Roman"/>
          <w:sz w:val="24"/>
          <w:szCs w:val="24"/>
        </w:rPr>
        <w:t>, обсуждаем и мастерим пасхальные подарки и открытки для членов семьи и друзей. Позднее</w:t>
      </w:r>
      <w:r w:rsidR="00317242" w:rsidRPr="00AA4C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4C23">
        <w:rPr>
          <w:rFonts w:ascii="Times New Roman" w:hAnsi="Times New Roman" w:cs="Times New Roman"/>
          <w:sz w:val="24"/>
          <w:szCs w:val="24"/>
        </w:rPr>
        <w:t>обсуждаем</w:t>
      </w:r>
      <w:proofErr w:type="gramEnd"/>
      <w:r w:rsidR="00AA4C23">
        <w:rPr>
          <w:rFonts w:ascii="Times New Roman" w:hAnsi="Times New Roman" w:cs="Times New Roman"/>
          <w:sz w:val="24"/>
          <w:szCs w:val="24"/>
        </w:rPr>
        <w:t xml:space="preserve"> как </w:t>
      </w:r>
      <w:r w:rsidR="00317242" w:rsidRPr="00AA4C23">
        <w:rPr>
          <w:rFonts w:ascii="Times New Roman" w:hAnsi="Times New Roman" w:cs="Times New Roman"/>
          <w:sz w:val="24"/>
          <w:szCs w:val="24"/>
        </w:rPr>
        <w:t>организов</w:t>
      </w:r>
      <w:r w:rsidR="00AA4C23">
        <w:rPr>
          <w:rFonts w:ascii="Times New Roman" w:hAnsi="Times New Roman" w:cs="Times New Roman"/>
          <w:sz w:val="24"/>
          <w:szCs w:val="24"/>
        </w:rPr>
        <w:t>ать</w:t>
      </w:r>
      <w:r w:rsidR="00317242" w:rsidRPr="00AA4C23">
        <w:rPr>
          <w:rFonts w:ascii="Times New Roman" w:hAnsi="Times New Roman" w:cs="Times New Roman"/>
          <w:sz w:val="24"/>
          <w:szCs w:val="24"/>
        </w:rPr>
        <w:t xml:space="preserve"> пасхальный стол</w:t>
      </w:r>
      <w:r w:rsidR="00AA4C23">
        <w:rPr>
          <w:rFonts w:ascii="Times New Roman" w:hAnsi="Times New Roman" w:cs="Times New Roman"/>
          <w:sz w:val="24"/>
          <w:szCs w:val="24"/>
        </w:rPr>
        <w:t xml:space="preserve"> (</w:t>
      </w:r>
      <w:r w:rsidR="006E3805" w:rsidRPr="00AA4C23">
        <w:rPr>
          <w:rFonts w:ascii="Times New Roman" w:hAnsi="Times New Roman" w:cs="Times New Roman"/>
          <w:sz w:val="24"/>
          <w:szCs w:val="24"/>
        </w:rPr>
        <w:t>куличи, украшенные яйца, пасха)</w:t>
      </w:r>
      <w:r w:rsidR="00317242" w:rsidRPr="00AA4C23">
        <w:rPr>
          <w:rFonts w:ascii="Times New Roman" w:hAnsi="Times New Roman" w:cs="Times New Roman"/>
          <w:sz w:val="24"/>
          <w:szCs w:val="24"/>
        </w:rPr>
        <w:t xml:space="preserve"> к организации которого подключаются родители</w:t>
      </w:r>
      <w:r w:rsidR="006E3805" w:rsidRPr="00AA4C23">
        <w:rPr>
          <w:rFonts w:ascii="Times New Roman" w:hAnsi="Times New Roman" w:cs="Times New Roman"/>
          <w:sz w:val="24"/>
          <w:szCs w:val="24"/>
        </w:rPr>
        <w:t xml:space="preserve">. Разучиваем традиционные </w:t>
      </w:r>
      <w:r w:rsidR="00317242" w:rsidRPr="00AA4C23">
        <w:rPr>
          <w:rFonts w:ascii="Times New Roman" w:hAnsi="Times New Roman" w:cs="Times New Roman"/>
          <w:sz w:val="24"/>
          <w:szCs w:val="24"/>
        </w:rPr>
        <w:t>п</w:t>
      </w:r>
      <w:r w:rsidR="006E3805" w:rsidRPr="00AA4C23">
        <w:rPr>
          <w:rFonts w:ascii="Times New Roman" w:hAnsi="Times New Roman" w:cs="Times New Roman"/>
          <w:sz w:val="24"/>
          <w:szCs w:val="24"/>
        </w:rPr>
        <w:t>асхальные игры: битва на яйцах, катание яиц, командные игры-соревнования, викторины, народные игры – хороводы.</w:t>
      </w:r>
      <w:r w:rsidR="00317242" w:rsidRPr="00AA4C23">
        <w:rPr>
          <w:rFonts w:ascii="Times New Roman" w:hAnsi="Times New Roman" w:cs="Times New Roman"/>
          <w:sz w:val="24"/>
          <w:szCs w:val="24"/>
        </w:rPr>
        <w:t xml:space="preserve"> Доносим их правила проведения не только до детей, но и до их родителей. Для этого работаем в интернет – </w:t>
      </w:r>
      <w:proofErr w:type="gramStart"/>
      <w:r w:rsidR="00317242" w:rsidRPr="00AA4C23">
        <w:rPr>
          <w:rFonts w:ascii="Times New Roman" w:hAnsi="Times New Roman" w:cs="Times New Roman"/>
          <w:sz w:val="24"/>
          <w:szCs w:val="24"/>
        </w:rPr>
        <w:t>группах</w:t>
      </w:r>
      <w:proofErr w:type="gramEnd"/>
      <w:r w:rsidR="00317242" w:rsidRPr="00AA4C23">
        <w:rPr>
          <w:rFonts w:ascii="Times New Roman" w:hAnsi="Times New Roman" w:cs="Times New Roman"/>
          <w:sz w:val="24"/>
          <w:szCs w:val="24"/>
        </w:rPr>
        <w:t xml:space="preserve">, организовываем выставки-раскладушки и т.п. </w:t>
      </w:r>
    </w:p>
    <w:p w:rsidR="00E02B36" w:rsidRPr="00AA4C23" w:rsidRDefault="00E02B36" w:rsidP="00E02B3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в</w:t>
      </w:r>
      <w:r w:rsidRPr="00E02B36">
        <w:rPr>
          <w:rFonts w:ascii="Times New Roman" w:hAnsi="Times New Roman" w:cs="Times New Roman"/>
          <w:sz w:val="24"/>
          <w:szCs w:val="24"/>
        </w:rPr>
        <w:t xml:space="preserve">оспитатели </w:t>
      </w:r>
      <w:r>
        <w:rPr>
          <w:rFonts w:ascii="Times New Roman" w:hAnsi="Times New Roman" w:cs="Times New Roman"/>
          <w:sz w:val="24"/>
          <w:szCs w:val="24"/>
        </w:rPr>
        <w:t xml:space="preserve">сделали выставки-передвижки </w:t>
      </w:r>
      <w:r w:rsidRPr="00E02B36">
        <w:rPr>
          <w:rFonts w:ascii="Times New Roman" w:hAnsi="Times New Roman" w:cs="Times New Roman"/>
          <w:sz w:val="24"/>
          <w:szCs w:val="24"/>
        </w:rPr>
        <w:t>на тем</w:t>
      </w:r>
      <w:r w:rsidR="00D052A4">
        <w:rPr>
          <w:rFonts w:ascii="Times New Roman" w:hAnsi="Times New Roman" w:cs="Times New Roman"/>
          <w:sz w:val="24"/>
          <w:szCs w:val="24"/>
        </w:rPr>
        <w:t>у « Т</w:t>
      </w:r>
      <w:r w:rsidRPr="00E02B36">
        <w:rPr>
          <w:rFonts w:ascii="Times New Roman" w:hAnsi="Times New Roman" w:cs="Times New Roman"/>
          <w:sz w:val="24"/>
          <w:szCs w:val="24"/>
        </w:rPr>
        <w:t xml:space="preserve">радиции русской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052A4">
        <w:rPr>
          <w:rFonts w:ascii="Times New Roman" w:hAnsi="Times New Roman" w:cs="Times New Roman"/>
          <w:sz w:val="24"/>
          <w:szCs w:val="24"/>
        </w:rPr>
        <w:t xml:space="preserve">асхальной недели». </w:t>
      </w:r>
      <w:r>
        <w:rPr>
          <w:rFonts w:ascii="Times New Roman" w:hAnsi="Times New Roman" w:cs="Times New Roman"/>
          <w:sz w:val="24"/>
          <w:szCs w:val="24"/>
        </w:rPr>
        <w:t>Были проведены консультации для</w:t>
      </w:r>
      <w:r w:rsidRPr="00E02B36">
        <w:rPr>
          <w:rFonts w:ascii="Times New Roman" w:hAnsi="Times New Roman" w:cs="Times New Roman"/>
          <w:sz w:val="24"/>
          <w:szCs w:val="24"/>
        </w:rPr>
        <w:t xml:space="preserve"> родител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E02B36">
        <w:rPr>
          <w:rFonts w:ascii="Times New Roman" w:hAnsi="Times New Roman" w:cs="Times New Roman"/>
          <w:sz w:val="24"/>
          <w:szCs w:val="24"/>
        </w:rPr>
        <w:t xml:space="preserve">: «Народные традиции русской пасхальной недели», </w:t>
      </w:r>
      <w:r>
        <w:rPr>
          <w:rFonts w:ascii="Times New Roman" w:hAnsi="Times New Roman" w:cs="Times New Roman"/>
          <w:sz w:val="24"/>
          <w:szCs w:val="24"/>
        </w:rPr>
        <w:t>«Пасхальные обычаи</w:t>
      </w:r>
      <w:r w:rsidRPr="00E02B36">
        <w:rPr>
          <w:rFonts w:ascii="Times New Roman" w:hAnsi="Times New Roman" w:cs="Times New Roman"/>
          <w:sz w:val="24"/>
          <w:szCs w:val="24"/>
        </w:rPr>
        <w:t xml:space="preserve"> Руси».</w:t>
      </w:r>
    </w:p>
    <w:p w:rsidR="00E02B36" w:rsidRDefault="00E02B36">
      <w:pPr>
        <w:rPr>
          <w:rFonts w:ascii="Times New Roman" w:hAnsi="Times New Roman" w:cs="Times New Roman"/>
          <w:sz w:val="24"/>
          <w:szCs w:val="24"/>
        </w:rPr>
      </w:pPr>
      <w:r w:rsidRPr="00E02B36">
        <w:rPr>
          <w:rFonts w:ascii="Times New Roman" w:hAnsi="Times New Roman" w:cs="Times New Roman"/>
          <w:sz w:val="24"/>
          <w:szCs w:val="24"/>
        </w:rPr>
        <w:t xml:space="preserve">С воспитанниками </w:t>
      </w:r>
      <w:r>
        <w:rPr>
          <w:rFonts w:ascii="Times New Roman" w:hAnsi="Times New Roman" w:cs="Times New Roman"/>
          <w:sz w:val="24"/>
          <w:szCs w:val="24"/>
        </w:rPr>
        <w:t>(по группам)</w:t>
      </w:r>
      <w:r w:rsidRPr="00E02B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проводились</w:t>
      </w:r>
      <w:r w:rsidRPr="00E02B36">
        <w:rPr>
          <w:rFonts w:ascii="Times New Roman" w:hAnsi="Times New Roman" w:cs="Times New Roman"/>
          <w:sz w:val="24"/>
          <w:szCs w:val="24"/>
        </w:rPr>
        <w:t xml:space="preserve"> беседы: «Вербное воскресенье», «Пасха», «Как в старину люди готовились к празднику Пасхи», «Зачем мы красим яйца на Пасху»; «Как красили яйца в старину, чтобы получались яйца разного цвета», «Пра</w:t>
      </w:r>
      <w:r>
        <w:rPr>
          <w:rFonts w:ascii="Times New Roman" w:hAnsi="Times New Roman" w:cs="Times New Roman"/>
          <w:sz w:val="24"/>
          <w:szCs w:val="24"/>
        </w:rPr>
        <w:t>вославные храмы нашего города</w:t>
      </w:r>
      <w:r w:rsidR="00D052A4">
        <w:rPr>
          <w:rFonts w:ascii="Times New Roman" w:hAnsi="Times New Roman" w:cs="Times New Roman"/>
          <w:sz w:val="24"/>
          <w:szCs w:val="24"/>
        </w:rPr>
        <w:t xml:space="preserve"> и Псковщины</w:t>
      </w:r>
      <w:r>
        <w:rPr>
          <w:rFonts w:ascii="Times New Roman" w:hAnsi="Times New Roman" w:cs="Times New Roman"/>
          <w:sz w:val="24"/>
          <w:szCs w:val="24"/>
        </w:rPr>
        <w:t>». На музыкальных и физкультурных занятиях</w:t>
      </w:r>
      <w:r w:rsidRPr="00E02B36">
        <w:rPr>
          <w:rFonts w:ascii="Times New Roman" w:hAnsi="Times New Roman" w:cs="Times New Roman"/>
          <w:sz w:val="24"/>
          <w:szCs w:val="24"/>
        </w:rPr>
        <w:t xml:space="preserve"> разуч</w:t>
      </w:r>
      <w:r>
        <w:rPr>
          <w:rFonts w:ascii="Times New Roman" w:hAnsi="Times New Roman" w:cs="Times New Roman"/>
          <w:sz w:val="24"/>
          <w:szCs w:val="24"/>
        </w:rPr>
        <w:t>ивались</w:t>
      </w:r>
      <w:r w:rsidRPr="00E02B36">
        <w:rPr>
          <w:rFonts w:ascii="Times New Roman" w:hAnsi="Times New Roman" w:cs="Times New Roman"/>
          <w:sz w:val="24"/>
          <w:szCs w:val="24"/>
        </w:rPr>
        <w:t xml:space="preserve"> народные подвижные игры, свя</w:t>
      </w:r>
      <w:r>
        <w:rPr>
          <w:rFonts w:ascii="Times New Roman" w:hAnsi="Times New Roman" w:cs="Times New Roman"/>
          <w:sz w:val="24"/>
          <w:szCs w:val="24"/>
        </w:rPr>
        <w:t>занные с пасхальными традициями</w:t>
      </w:r>
      <w:r w:rsidRPr="00E02B36">
        <w:rPr>
          <w:rFonts w:ascii="Times New Roman" w:hAnsi="Times New Roman" w:cs="Times New Roman"/>
          <w:sz w:val="24"/>
          <w:szCs w:val="24"/>
        </w:rPr>
        <w:t xml:space="preserve">: «Солнышко-вёдрышко», </w:t>
      </w:r>
      <w:r w:rsidR="00D052A4">
        <w:rPr>
          <w:rFonts w:ascii="Times New Roman" w:hAnsi="Times New Roman" w:cs="Times New Roman"/>
          <w:sz w:val="24"/>
          <w:szCs w:val="24"/>
        </w:rPr>
        <w:t xml:space="preserve">«Сбереги яичко», </w:t>
      </w:r>
      <w:r w:rsidRPr="00E02B36">
        <w:rPr>
          <w:rFonts w:ascii="Times New Roman" w:hAnsi="Times New Roman" w:cs="Times New Roman"/>
          <w:sz w:val="24"/>
          <w:szCs w:val="24"/>
        </w:rPr>
        <w:t>«Ты по кругу пройди, себе друга найди», «Катание яиц», «Б</w:t>
      </w:r>
      <w:r>
        <w:rPr>
          <w:rFonts w:ascii="Times New Roman" w:hAnsi="Times New Roman" w:cs="Times New Roman"/>
          <w:sz w:val="24"/>
          <w:szCs w:val="24"/>
        </w:rPr>
        <w:t xml:space="preserve">росок». Во время режимных моментов дети разгадывали загадки </w:t>
      </w:r>
      <w:r w:rsidRPr="00E02B36">
        <w:rPr>
          <w:rFonts w:ascii="Times New Roman" w:hAnsi="Times New Roman" w:cs="Times New Roman"/>
          <w:sz w:val="24"/>
          <w:szCs w:val="24"/>
        </w:rPr>
        <w:t xml:space="preserve">на тему: «Приход весны. </w:t>
      </w:r>
      <w:proofErr w:type="gramStart"/>
      <w:r w:rsidRPr="00E02B36">
        <w:rPr>
          <w:rFonts w:ascii="Times New Roman" w:hAnsi="Times New Roman" w:cs="Times New Roman"/>
          <w:sz w:val="24"/>
          <w:szCs w:val="24"/>
        </w:rPr>
        <w:t xml:space="preserve">Пасхальные празднования»; </w:t>
      </w:r>
      <w:r>
        <w:rPr>
          <w:rFonts w:ascii="Times New Roman" w:hAnsi="Times New Roman" w:cs="Times New Roman"/>
          <w:sz w:val="24"/>
          <w:szCs w:val="24"/>
        </w:rPr>
        <w:t xml:space="preserve">слушали и заучивали </w:t>
      </w:r>
      <w:r w:rsidRPr="00E02B36">
        <w:rPr>
          <w:rFonts w:ascii="Times New Roman" w:hAnsi="Times New Roman" w:cs="Times New Roman"/>
          <w:sz w:val="24"/>
          <w:szCs w:val="24"/>
        </w:rPr>
        <w:t>пасхальны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02B36">
        <w:rPr>
          <w:rFonts w:ascii="Times New Roman" w:hAnsi="Times New Roman" w:cs="Times New Roman"/>
          <w:sz w:val="24"/>
          <w:szCs w:val="24"/>
        </w:rPr>
        <w:t xml:space="preserve"> стихо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02B3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орения </w:t>
      </w:r>
      <w:r w:rsidRPr="00E02B36">
        <w:rPr>
          <w:rFonts w:ascii="Times New Roman" w:hAnsi="Times New Roman" w:cs="Times New Roman"/>
          <w:sz w:val="24"/>
          <w:szCs w:val="24"/>
        </w:rPr>
        <w:t>и пес</w:t>
      </w:r>
      <w:r>
        <w:rPr>
          <w:rFonts w:ascii="Times New Roman" w:hAnsi="Times New Roman" w:cs="Times New Roman"/>
          <w:sz w:val="24"/>
          <w:szCs w:val="24"/>
        </w:rPr>
        <w:t>ни (</w:t>
      </w:r>
      <w:r w:rsidRPr="00E02B36">
        <w:rPr>
          <w:rFonts w:ascii="Times New Roman" w:hAnsi="Times New Roman" w:cs="Times New Roman"/>
          <w:sz w:val="24"/>
          <w:szCs w:val="24"/>
        </w:rPr>
        <w:t>А. Блок «</w:t>
      </w:r>
      <w:proofErr w:type="spellStart"/>
      <w:r w:rsidRPr="00E02B36">
        <w:rPr>
          <w:rFonts w:ascii="Times New Roman" w:hAnsi="Times New Roman" w:cs="Times New Roman"/>
          <w:sz w:val="24"/>
          <w:szCs w:val="24"/>
        </w:rPr>
        <w:t>Вербочки</w:t>
      </w:r>
      <w:proofErr w:type="spellEnd"/>
      <w:r w:rsidRPr="00E02B36">
        <w:rPr>
          <w:rFonts w:ascii="Times New Roman" w:hAnsi="Times New Roman" w:cs="Times New Roman"/>
          <w:sz w:val="24"/>
          <w:szCs w:val="24"/>
        </w:rPr>
        <w:t>», А. Майков «Христос Воскрес», К. Фофанов «Под напев молитв пасхальных», С. Есенин «Пасхальный благовест»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02B36">
        <w:rPr>
          <w:rFonts w:ascii="Times New Roman" w:hAnsi="Times New Roman" w:cs="Times New Roman"/>
          <w:sz w:val="24"/>
          <w:szCs w:val="24"/>
        </w:rPr>
        <w:t>; рассматрива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E02B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изображения </w:t>
      </w:r>
      <w:r w:rsidRPr="00E02B36">
        <w:rPr>
          <w:rFonts w:ascii="Times New Roman" w:hAnsi="Times New Roman" w:cs="Times New Roman"/>
          <w:sz w:val="24"/>
          <w:szCs w:val="24"/>
        </w:rPr>
        <w:t xml:space="preserve">веточек вербы, </w:t>
      </w:r>
      <w:r>
        <w:rPr>
          <w:rFonts w:ascii="Times New Roman" w:hAnsi="Times New Roman" w:cs="Times New Roman"/>
          <w:sz w:val="24"/>
          <w:szCs w:val="24"/>
        </w:rPr>
        <w:t xml:space="preserve">куличей, православных </w:t>
      </w:r>
      <w:r w:rsidRPr="00E02B36">
        <w:rPr>
          <w:rFonts w:ascii="Times New Roman" w:hAnsi="Times New Roman" w:cs="Times New Roman"/>
          <w:sz w:val="24"/>
          <w:szCs w:val="24"/>
        </w:rPr>
        <w:t>храмов</w:t>
      </w:r>
      <w:r>
        <w:rPr>
          <w:rFonts w:ascii="Times New Roman" w:hAnsi="Times New Roman" w:cs="Times New Roman"/>
          <w:sz w:val="24"/>
          <w:szCs w:val="24"/>
        </w:rPr>
        <w:t xml:space="preserve">, слушали колокольные звоны. </w:t>
      </w:r>
      <w:proofErr w:type="gramEnd"/>
    </w:p>
    <w:p w:rsidR="007F1235" w:rsidRPr="00AA4C23" w:rsidRDefault="00663791">
      <w:pPr>
        <w:rPr>
          <w:rFonts w:ascii="Times New Roman" w:hAnsi="Times New Roman" w:cs="Times New Roman"/>
          <w:sz w:val="24"/>
          <w:szCs w:val="24"/>
        </w:rPr>
      </w:pPr>
      <w:r w:rsidRPr="00AA4C23">
        <w:rPr>
          <w:rFonts w:ascii="Times New Roman" w:hAnsi="Times New Roman" w:cs="Times New Roman"/>
          <w:sz w:val="24"/>
          <w:szCs w:val="24"/>
        </w:rPr>
        <w:t>План т</w:t>
      </w:r>
      <w:r w:rsidR="007F1235" w:rsidRPr="00AA4C23">
        <w:rPr>
          <w:rFonts w:ascii="Times New Roman" w:hAnsi="Times New Roman" w:cs="Times New Roman"/>
          <w:sz w:val="24"/>
          <w:szCs w:val="24"/>
        </w:rPr>
        <w:t xml:space="preserve">ематический </w:t>
      </w:r>
      <w:r w:rsidRPr="00AA4C23">
        <w:rPr>
          <w:rFonts w:ascii="Times New Roman" w:hAnsi="Times New Roman" w:cs="Times New Roman"/>
          <w:sz w:val="24"/>
          <w:szCs w:val="24"/>
        </w:rPr>
        <w:t>па</w:t>
      </w:r>
      <w:r w:rsidR="007F1235" w:rsidRPr="00AA4C23">
        <w:rPr>
          <w:rFonts w:ascii="Times New Roman" w:hAnsi="Times New Roman" w:cs="Times New Roman"/>
          <w:sz w:val="24"/>
          <w:szCs w:val="24"/>
        </w:rPr>
        <w:t>схальной недели: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1"/>
        <w:gridCol w:w="4851"/>
        <w:gridCol w:w="3189"/>
      </w:tblGrid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4854" w:type="dxa"/>
          </w:tcPr>
          <w:p w:rsidR="007F1235" w:rsidRPr="00AA4C23" w:rsidRDefault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Режимный момент</w:t>
            </w:r>
          </w:p>
        </w:tc>
        <w:tc>
          <w:tcPr>
            <w:tcW w:w="3191" w:type="dxa"/>
          </w:tcPr>
          <w:p w:rsidR="007F1235" w:rsidRPr="00AA4C23" w:rsidRDefault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F1235" w:rsidRPr="00AA4C23">
              <w:rPr>
                <w:rFonts w:ascii="Times New Roman" w:hAnsi="Times New Roman" w:cs="Times New Roman"/>
                <w:sz w:val="24"/>
                <w:szCs w:val="24"/>
              </w:rPr>
              <w:t>частники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854" w:type="dxa"/>
          </w:tcPr>
          <w:p w:rsidR="00DE49E5" w:rsidRPr="00AA4C23" w:rsidRDefault="00DE49E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BE0113" w:rsidRPr="00AA4C23" w:rsidRDefault="00BE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, посвященный обсуждению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того, кто и как отмечал дома светлое Воскресение Христово. Предложения по продолжению празднования Пасхальной Недели.</w:t>
            </w:r>
          </w:p>
          <w:p w:rsidR="00BE0113" w:rsidRPr="00AA4C23" w:rsidRDefault="00BE01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Занятие (общее для всех групп).</w:t>
            </w:r>
          </w:p>
          <w:p w:rsidR="007F1235" w:rsidRPr="00AA4C23" w:rsidRDefault="00BE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F1235" w:rsidRPr="00AA4C23">
              <w:rPr>
                <w:rFonts w:ascii="Times New Roman" w:hAnsi="Times New Roman" w:cs="Times New Roman"/>
                <w:sz w:val="24"/>
                <w:szCs w:val="24"/>
              </w:rPr>
              <w:t>Светлой Пасхе поем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F1235" w:rsidRPr="00AA4C23">
              <w:rPr>
                <w:rFonts w:ascii="Times New Roman" w:hAnsi="Times New Roman" w:cs="Times New Roman"/>
                <w:sz w:val="24"/>
                <w:szCs w:val="24"/>
              </w:rPr>
              <w:t>. Тематическое музыкальное занятие</w:t>
            </w:r>
            <w:r w:rsidR="00932DE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663791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DD8" w:rsidRPr="00AA4C23" w:rsidRDefault="00550DD8" w:rsidP="00550D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Народные подвижные игры.</w:t>
            </w:r>
          </w:p>
          <w:p w:rsidR="00663791" w:rsidRPr="00AA4C23" w:rsidRDefault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13" w:rsidRPr="00AA4C23" w:rsidRDefault="00DE49E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DE49E5" w:rsidRPr="00AA4C23" w:rsidRDefault="00DE49E5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Игры/ кружки/ занятия.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Приготовление материалов для изготовления подарков.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родителями 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о беседа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с детьми на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эту 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, начало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пасхальных подарков и сувениров.</w:t>
            </w:r>
          </w:p>
          <w:p w:rsidR="00DE49E5" w:rsidRPr="00AA4C23" w:rsidRDefault="00DE49E5" w:rsidP="00DE49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круг.</w:t>
            </w:r>
          </w:p>
          <w:p w:rsidR="00BE0113" w:rsidRPr="00AA4C23" w:rsidRDefault="00DE49E5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подарков, которые можно </w:t>
            </w:r>
            <w:r w:rsidR="00663791" w:rsidRPr="00AA4C23">
              <w:rPr>
                <w:rFonts w:ascii="Times New Roman" w:hAnsi="Times New Roman" w:cs="Times New Roman"/>
                <w:sz w:val="24"/>
                <w:szCs w:val="24"/>
              </w:rPr>
              <w:t>сдела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663791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своими руками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друзьям и близким на Пасху.</w:t>
            </w:r>
          </w:p>
        </w:tc>
        <w:tc>
          <w:tcPr>
            <w:tcW w:w="3191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и воспитатели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всех возрастных групп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50E" w:rsidRPr="00AA4C23" w:rsidRDefault="0051050E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23" w:rsidRPr="00AA4C23" w:rsidRDefault="00AA4C23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DD8" w:rsidRPr="00AA4C23" w:rsidRDefault="00550DD8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родители и дети занимаются изготовлением 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пасхальных сувениров, делятся впечатлениями о прошедшем дне. По возможности, взрослые рассказывают, как они в детстве отмечали это 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праздник. (Воспитатели при необходимости оказывают методическую помощь родителям).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вторник</w:t>
            </w:r>
          </w:p>
        </w:tc>
        <w:tc>
          <w:tcPr>
            <w:tcW w:w="4854" w:type="dxa"/>
          </w:tcPr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BE0113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поделок для выставки «Пасхальная радость», которые потом можно будет подарить близким и друзьям.</w:t>
            </w:r>
          </w:p>
          <w:p w:rsidR="00BE0113" w:rsidRPr="00AA4C23" w:rsidRDefault="00BE0113" w:rsidP="007F123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Занятие (общее для всех групп).</w:t>
            </w:r>
          </w:p>
          <w:p w:rsidR="007F1235" w:rsidRPr="00AA4C23" w:rsidRDefault="00663791" w:rsidP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0F15">
              <w:rPr>
                <w:rFonts w:ascii="Times New Roman" w:hAnsi="Times New Roman" w:cs="Times New Roman"/>
                <w:sz w:val="24"/>
                <w:szCs w:val="24"/>
              </w:rPr>
              <w:t>Пасхальные игры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F1235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. Спортивное </w:t>
            </w:r>
            <w:r w:rsidR="00986DF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="00932DE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3791" w:rsidRPr="00AA4C23" w:rsidRDefault="00550DD8" w:rsidP="00BE01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Народные подвижные игры.</w:t>
            </w:r>
          </w:p>
          <w:p w:rsidR="00550DD8" w:rsidRPr="00AA4C23" w:rsidRDefault="00550DD8" w:rsidP="00BE01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BE0113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Игры/ кружки/ занятия.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 к выставке «Пасхальная радость».</w:t>
            </w:r>
            <w:r w:rsidR="00BE0113"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E0113" w:rsidRPr="00AA4C23" w:rsidRDefault="00BE0113" w:rsidP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обмен впечатлен</w:t>
            </w:r>
            <w:r w:rsidR="00DE49E5" w:rsidRPr="00AA4C23">
              <w:rPr>
                <w:rFonts w:ascii="Times New Roman" w:hAnsi="Times New Roman" w:cs="Times New Roman"/>
                <w:sz w:val="24"/>
                <w:szCs w:val="24"/>
              </w:rPr>
              <w:t>иями о происходящих событиях.</w:t>
            </w:r>
          </w:p>
        </w:tc>
        <w:tc>
          <w:tcPr>
            <w:tcW w:w="3191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и воспитатели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всех возрастных групп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родители и дети занимаются изготовлением пасхальных сувениров, делятся впечатлениями о прошедшем дне. По возможности, взрослые рассказывают, какие они в детстве делали подарки родным и друзьям. (Воспитатели при необходимости оказывают методическую помощь родителям).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854" w:type="dxa"/>
          </w:tcPr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Обсуждение внешнего вида культурного человека, уважающего себя и окружающих.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Развлечение (общее для всех групп)</w:t>
            </w:r>
          </w:p>
          <w:p w:rsidR="007F1235" w:rsidRPr="00AA4C23" w:rsidRDefault="007F1235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Конкурс «Коса-девичья краса»</w:t>
            </w:r>
            <w:r w:rsidR="00932DE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0DD8" w:rsidRPr="00AA4C23" w:rsidRDefault="00550DD8" w:rsidP="00550D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Народные подвижные игры.</w:t>
            </w:r>
          </w:p>
          <w:p w:rsidR="00DE49E5" w:rsidRPr="00AA4C23" w:rsidRDefault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DE49E5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Игры/ кружки/ занятия. 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поделок и рисунков «Светлая Пасха» (из того, что дети и родители сделали вместе дома и первые готовые работы самих детей).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Изготовление пасхальных поздравительных открыток.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обмен впечатлениями о происходящих событиях.</w:t>
            </w:r>
          </w:p>
        </w:tc>
        <w:tc>
          <w:tcPr>
            <w:tcW w:w="3191" w:type="dxa"/>
          </w:tcPr>
          <w:p w:rsidR="007F1235" w:rsidRPr="00AA4C23" w:rsidRDefault="007F1235" w:rsidP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Девочки всех возрастных групп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 - в качестве участников, мальчики и воспитатели в качестве болельщиков.</w:t>
            </w:r>
          </w:p>
          <w:p w:rsidR="0051050E" w:rsidRPr="00AA4C23" w:rsidRDefault="0051050E" w:rsidP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Дома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– родители и дети, делятся впечатлениями о прошедшем дне. По возможности, взрослые рассказывают, какие в детстве носили прически, как любили наряжаться на праздники. (Воспитатели при необходимости оказывают методическую помощь родителям).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854" w:type="dxa"/>
          </w:tcPr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663791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. Выяснение у </w:t>
            </w:r>
            <w:proofErr w:type="gramStart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End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кто </w:t>
            </w:r>
            <w:proofErr w:type="gramStart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игры и забавы знает. Какие из них можно считать пасхальными.</w:t>
            </w:r>
          </w:p>
          <w:p w:rsidR="00B04A3F" w:rsidRDefault="00B04A3F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повторение правил игр, разучивание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Пальчиковые игры («Ласточка»,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т.п.)</w:t>
            </w:r>
          </w:p>
          <w:p w:rsidR="00B04A3F" w:rsidRPr="00AA4C23" w:rsidRDefault="00B04A3F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3F" w:rsidRPr="00AA4C23" w:rsidRDefault="00550DD8" w:rsidP="00B04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4A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Развлечение</w:t>
            </w:r>
            <w:r w:rsidR="00B04A3F"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улице</w:t>
            </w:r>
            <w:r w:rsidR="00B04A3F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(для всех групп). «Пасхальные забавы»</w:t>
            </w:r>
            <w:r w:rsidR="00B04A3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04A3F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. Традиционные пасхальные </w:t>
            </w:r>
            <w:r w:rsidR="00B04A3F">
              <w:rPr>
                <w:rFonts w:ascii="Times New Roman" w:hAnsi="Times New Roman" w:cs="Times New Roman"/>
                <w:sz w:val="24"/>
                <w:szCs w:val="24"/>
              </w:rPr>
              <w:t xml:space="preserve">игры, </w:t>
            </w:r>
            <w:r w:rsidR="00B04A3F"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развлечения на улице (катание яиц, «Кучки», катание на украшенных качелях</w:t>
            </w:r>
            <w:r w:rsidR="00B04A3F">
              <w:rPr>
                <w:rFonts w:ascii="Times New Roman" w:hAnsi="Times New Roman" w:cs="Times New Roman"/>
                <w:sz w:val="24"/>
                <w:szCs w:val="24"/>
              </w:rPr>
              <w:t>, подвижные игры и т.д.</w:t>
            </w:r>
            <w:r w:rsidR="00B04A3F" w:rsidRPr="00AA4C2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50DD8" w:rsidRPr="00AA4C23" w:rsidRDefault="00550DD8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DE49E5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Игры/ кружки/ занятия. 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Добавление и рассматривание  экспонатов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выставки рисунков и поделок «Светлая Пасха»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49E5" w:rsidRPr="00AA4C23" w:rsidRDefault="00663791" w:rsidP="00550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обмен впечатлениями о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увиденном</w:t>
            </w:r>
            <w:proofErr w:type="gramEnd"/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на выставке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и воспитатели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всех возрастных групп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родители и дети занимаются изготовлением пасхальных сувениров, делятся впечатлениями о прошедшем дне. По возможности, взрослые рассказывают, в какие игры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они любили играть, как занимали досуг без гаджетов и интернета. (Воспитатели при необходимости оказывают методическую помощь родителям).</w:t>
            </w:r>
          </w:p>
        </w:tc>
      </w:tr>
      <w:tr w:rsidR="007F1235" w:rsidRPr="00AA4C23" w:rsidTr="007F1235">
        <w:tc>
          <w:tcPr>
            <w:tcW w:w="1526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</w:tc>
        <w:tc>
          <w:tcPr>
            <w:tcW w:w="4854" w:type="dxa"/>
          </w:tcPr>
          <w:p w:rsidR="00663791" w:rsidRPr="00AA4C23" w:rsidRDefault="00663791" w:rsidP="006637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1-я половина дня.</w:t>
            </w:r>
          </w:p>
          <w:p w:rsidR="00663791" w:rsidRPr="00AA4C23" w:rsidRDefault="00663791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Утренний круг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. Обмен впечатлениями о событиях недели.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3791" w:rsidRPr="00AA4C23" w:rsidRDefault="006E79E9" w:rsidP="006637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Занятие (для всех групп)</w:t>
            </w:r>
          </w:p>
          <w:p w:rsidR="007F1235" w:rsidRPr="00AA4C23" w:rsidRDefault="007F1235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«Пасхальный перезвон» - </w:t>
            </w:r>
            <w:r w:rsidR="00986DF6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DD8" w:rsidRPr="00AA4C23" w:rsidRDefault="00550DD8" w:rsidP="00550D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Прогулка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. Народные подвижные игры.</w:t>
            </w:r>
          </w:p>
          <w:p w:rsidR="00550DD8" w:rsidRPr="00AA4C23" w:rsidRDefault="00550DD8" w:rsidP="00663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9E9" w:rsidRPr="00AA4C23" w:rsidRDefault="006E79E9" w:rsidP="006E79E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A4C2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2-я половина дня</w:t>
            </w:r>
          </w:p>
          <w:p w:rsidR="006E79E9" w:rsidRPr="00AA4C23" w:rsidRDefault="006E79E9" w:rsidP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Игры/ кружки/ занятия.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Добавление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, рассматривание и обсуждение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экспонатов выставки рисунков и поделок «Светлая Пасха».</w:t>
            </w:r>
          </w:p>
          <w:p w:rsidR="00DE49E5" w:rsidRPr="00AA4C23" w:rsidRDefault="006E79E9" w:rsidP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Вечерний круг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– обмен впечатлениями о происходящих событиях, планирование выходных дней</w:t>
            </w:r>
            <w:r w:rsidR="00550DD8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7F1235" w:rsidRPr="00AA4C23" w:rsidRDefault="007F1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6E79E9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и воспитатели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всех возрастных групп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50E" w:rsidRPr="00AA4C23" w:rsidRDefault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23" w:rsidRPr="00AA4C23" w:rsidRDefault="00AA4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23" w:rsidRPr="00AA4C23" w:rsidRDefault="00AA4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23" w:rsidRPr="00AA4C23" w:rsidRDefault="00AA4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0E" w:rsidRPr="00AA4C23" w:rsidRDefault="0051050E" w:rsidP="0051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Дома 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– родители и дети обмениваются пасхальными подарками. По возможности, договариваются сходить в гости к друзьям и близким, поздравить их, чтобы поделиться радостью.</w:t>
            </w:r>
          </w:p>
        </w:tc>
      </w:tr>
      <w:tr w:rsidR="006E79E9" w:rsidRPr="00AA4C23" w:rsidTr="007F1235">
        <w:tc>
          <w:tcPr>
            <w:tcW w:w="1526" w:type="dxa"/>
          </w:tcPr>
          <w:p w:rsidR="006E79E9" w:rsidRPr="00AA4C23" w:rsidRDefault="006E79E9" w:rsidP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854" w:type="dxa"/>
            <w:vMerge w:val="restart"/>
          </w:tcPr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Беседы родителей с детьми о празднике, обмен подарками.</w:t>
            </w:r>
          </w:p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По возможности посещение церкви, слушание пасхального перезвона.</w:t>
            </w:r>
          </w:p>
        </w:tc>
        <w:tc>
          <w:tcPr>
            <w:tcW w:w="3191" w:type="dxa"/>
            <w:vMerge w:val="restart"/>
          </w:tcPr>
          <w:p w:rsidR="006E79E9" w:rsidRPr="00AA4C23" w:rsidRDefault="006E79E9" w:rsidP="00AA4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</w:t>
            </w:r>
            <w:r w:rsidR="00AA4C23" w:rsidRPr="00AA4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ома</w:t>
            </w:r>
            <w:r w:rsidR="00AA4C23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- д</w:t>
            </w: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ети и родители дошкольного образования</w:t>
            </w:r>
            <w:r w:rsidR="00AA4C23" w:rsidRPr="00AA4C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050E" w:rsidRPr="00AA4C23">
              <w:rPr>
                <w:rFonts w:ascii="Times New Roman" w:hAnsi="Times New Roman" w:cs="Times New Roman"/>
                <w:sz w:val="24"/>
                <w:szCs w:val="24"/>
              </w:rPr>
              <w:t xml:space="preserve"> по возможности, ходят в гости к родным и близким, продолжая поздравлять их с Праздником праздников.</w:t>
            </w:r>
          </w:p>
        </w:tc>
      </w:tr>
      <w:tr w:rsidR="006E79E9" w:rsidRPr="00AA4C23" w:rsidTr="007F1235">
        <w:tc>
          <w:tcPr>
            <w:tcW w:w="1526" w:type="dxa"/>
          </w:tcPr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C23">
              <w:rPr>
                <w:rFonts w:ascii="Times New Roman" w:hAnsi="Times New Roman" w:cs="Times New Roman"/>
                <w:sz w:val="24"/>
                <w:szCs w:val="24"/>
              </w:rPr>
              <w:t>Воскресение</w:t>
            </w:r>
          </w:p>
        </w:tc>
        <w:tc>
          <w:tcPr>
            <w:tcW w:w="4854" w:type="dxa"/>
            <w:vMerge/>
          </w:tcPr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vMerge/>
          </w:tcPr>
          <w:p w:rsidR="006E79E9" w:rsidRPr="00AA4C23" w:rsidRDefault="006E7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84A" w:rsidRPr="00932DE4" w:rsidRDefault="00932DE4" w:rsidP="00932DE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*разработка мероприятия</w:t>
      </w:r>
      <w:r w:rsidRPr="00932DE4">
        <w:rPr>
          <w:rFonts w:ascii="Times New Roman" w:hAnsi="Times New Roman" w:cs="Times New Roman"/>
          <w:sz w:val="24"/>
          <w:szCs w:val="24"/>
        </w:rPr>
        <w:t xml:space="preserve"> прилагается</w:t>
      </w:r>
    </w:p>
    <w:p w:rsidR="00B36F97" w:rsidRDefault="00E02B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совместной деятельности</w:t>
      </w:r>
      <w:r w:rsidR="00AA4C23">
        <w:rPr>
          <w:rFonts w:ascii="Times New Roman" w:hAnsi="Times New Roman" w:cs="Times New Roman"/>
          <w:sz w:val="24"/>
          <w:szCs w:val="24"/>
        </w:rPr>
        <w:t xml:space="preserve"> сплачивает детей. Общение такого рода породило взаимопомощь старших младшим и ответную благодарность малышей своим старшим товарищам за поддержку.</w:t>
      </w:r>
    </w:p>
    <w:p w:rsidR="00AA4C23" w:rsidRDefault="00B36F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Привлечение родителей к проведению Пасхальной Недели тоже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дает свои плоды</w:t>
      </w:r>
      <w:proofErr w:type="gramEnd"/>
      <w:r>
        <w:rPr>
          <w:rFonts w:ascii="Times New Roman" w:hAnsi="Times New Roman" w:cs="Times New Roman"/>
          <w:sz w:val="24"/>
          <w:szCs w:val="24"/>
        </w:rPr>
        <w:t>: р</w:t>
      </w:r>
      <w:r w:rsidR="00AA4C23">
        <w:rPr>
          <w:rFonts w:ascii="Times New Roman" w:hAnsi="Times New Roman" w:cs="Times New Roman"/>
          <w:sz w:val="24"/>
          <w:szCs w:val="24"/>
        </w:rPr>
        <w:t xml:space="preserve">одители </w:t>
      </w:r>
      <w:r>
        <w:rPr>
          <w:rFonts w:ascii="Times New Roman" w:hAnsi="Times New Roman" w:cs="Times New Roman"/>
          <w:sz w:val="24"/>
          <w:szCs w:val="24"/>
        </w:rPr>
        <w:t xml:space="preserve">стали </w:t>
      </w:r>
      <w:r w:rsidR="00AA4C23">
        <w:rPr>
          <w:rFonts w:ascii="Times New Roman" w:hAnsi="Times New Roman" w:cs="Times New Roman"/>
          <w:sz w:val="24"/>
          <w:szCs w:val="24"/>
        </w:rPr>
        <w:t>внимательнее относится к семейным праздникам, маленьким праздничным семейным ритуалам</w:t>
      </w:r>
      <w:r>
        <w:rPr>
          <w:rFonts w:ascii="Times New Roman" w:hAnsi="Times New Roman" w:cs="Times New Roman"/>
          <w:sz w:val="24"/>
          <w:szCs w:val="24"/>
        </w:rPr>
        <w:t>, в некоторых семья</w:t>
      </w:r>
      <w:r w:rsidR="00AA4C23"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>появилась</w:t>
      </w:r>
      <w:r w:rsidR="00AA4C23">
        <w:rPr>
          <w:rFonts w:ascii="Times New Roman" w:hAnsi="Times New Roman" w:cs="Times New Roman"/>
          <w:sz w:val="24"/>
          <w:szCs w:val="24"/>
        </w:rPr>
        <w:t xml:space="preserve"> традиция поздравлять родных и близких со Светлым Христовым Воскресеньем.</w:t>
      </w:r>
    </w:p>
    <w:p w:rsidR="00B36F97" w:rsidRPr="00DF2FDF" w:rsidRDefault="00B36F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Пасха для малыша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это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прежде всего знакомство с историей и традициями своего народа. Конечно, в силу своего возраста, они не до конца понимают и воспринимают эту историю. Задача педагогов с помощью родителей рассказать об этом так красочно и доступно, чтобы дети прониклись атмосферой Праздника праздников.</w:t>
      </w:r>
    </w:p>
    <w:sectPr w:rsidR="00B36F97" w:rsidRPr="00DF2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6D4B"/>
    <w:multiLevelType w:val="hybridMultilevel"/>
    <w:tmpl w:val="BD2A929E"/>
    <w:lvl w:ilvl="0" w:tplc="CC78C0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DB374C"/>
    <w:multiLevelType w:val="hybridMultilevel"/>
    <w:tmpl w:val="56EAD392"/>
    <w:lvl w:ilvl="0" w:tplc="1670039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BF7"/>
    <w:rsid w:val="000F27CA"/>
    <w:rsid w:val="00110207"/>
    <w:rsid w:val="00157862"/>
    <w:rsid w:val="001711BC"/>
    <w:rsid w:val="00317242"/>
    <w:rsid w:val="00387BEF"/>
    <w:rsid w:val="00463E91"/>
    <w:rsid w:val="0051050E"/>
    <w:rsid w:val="00550DD8"/>
    <w:rsid w:val="00590F15"/>
    <w:rsid w:val="00601321"/>
    <w:rsid w:val="00663791"/>
    <w:rsid w:val="006E3805"/>
    <w:rsid w:val="006E79E9"/>
    <w:rsid w:val="007F1235"/>
    <w:rsid w:val="008C2088"/>
    <w:rsid w:val="00932DE4"/>
    <w:rsid w:val="00986DF6"/>
    <w:rsid w:val="009F5C58"/>
    <w:rsid w:val="00A523E2"/>
    <w:rsid w:val="00AA4C23"/>
    <w:rsid w:val="00B04A3F"/>
    <w:rsid w:val="00B36F97"/>
    <w:rsid w:val="00BD2BF7"/>
    <w:rsid w:val="00BE0113"/>
    <w:rsid w:val="00C6184A"/>
    <w:rsid w:val="00D052A4"/>
    <w:rsid w:val="00DE49E5"/>
    <w:rsid w:val="00DF2FDF"/>
    <w:rsid w:val="00E02B36"/>
    <w:rsid w:val="00FC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32D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32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18</cp:revision>
  <dcterms:created xsi:type="dcterms:W3CDTF">2023-10-16T07:32:00Z</dcterms:created>
  <dcterms:modified xsi:type="dcterms:W3CDTF">2023-11-02T13:06:00Z</dcterms:modified>
</cp:coreProperties>
</file>